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70F4" w14:textId="77777777" w:rsidR="00666B55" w:rsidRPr="00302723" w:rsidRDefault="00666B55" w:rsidP="00666B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02723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Муниципальное бюджетное дошкольное образовательное учреждение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302723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«Полянка» села Новополянье Чаплыгтнского муниципального района Липецкой области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302723">
        <w:rPr>
          <w:sz w:val="28"/>
          <w:szCs w:val="28"/>
          <w:lang w:val="ru-RU"/>
        </w:rPr>
        <w:br/>
      </w:r>
      <w:r w:rsidRPr="00302723">
        <w:rPr>
          <w:rFonts w:hAnsi="Times New Roman" w:cs="Times New Roman"/>
          <w:color w:val="000000"/>
          <w:sz w:val="28"/>
          <w:szCs w:val="28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302723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«Полянка» с. Новополянье Чаплыгинского района</w:t>
      </w:r>
      <w:r w:rsidRPr="00302723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14:paraId="00D6FB04" w14:textId="77777777" w:rsidR="00666B55" w:rsidRPr="00302723" w:rsidRDefault="00666B55" w:rsidP="00666B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961"/>
      </w:tblGrid>
      <w:tr w:rsidR="00666B55" w:rsidRPr="00666B55" w14:paraId="16F76807" w14:textId="77777777" w:rsidTr="009B10EB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868AC" w14:textId="77777777" w:rsidR="00666B55" w:rsidRPr="00302723" w:rsidRDefault="00666B55" w:rsidP="009B10EB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3027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  <w:r w:rsidRPr="00302723">
              <w:rPr>
                <w:sz w:val="28"/>
                <w:szCs w:val="28"/>
                <w:lang w:val="ru-RU"/>
              </w:rPr>
              <w:br/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302723">
              <w:rPr>
                <w:sz w:val="28"/>
                <w:szCs w:val="28"/>
                <w:lang w:val="ru-RU"/>
              </w:rPr>
              <w:br/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«Полянка»</w:t>
            </w:r>
            <w:r w:rsidRPr="00302723">
              <w:rPr>
                <w:sz w:val="28"/>
                <w:szCs w:val="28"/>
                <w:lang w:val="ru-RU"/>
              </w:rPr>
              <w:br/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477DF" w14:textId="77777777" w:rsidR="00666B55" w:rsidRPr="00302723" w:rsidRDefault="00666B55" w:rsidP="009B10EB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3027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  <w:r w:rsidRPr="00302723">
              <w:rPr>
                <w:sz w:val="28"/>
                <w:szCs w:val="28"/>
                <w:lang w:val="ru-RU"/>
              </w:rPr>
              <w:br/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«Полянка»</w:t>
            </w:r>
            <w:r w:rsidRPr="00302723">
              <w:rPr>
                <w:sz w:val="28"/>
                <w:szCs w:val="28"/>
                <w:lang w:val="ru-RU"/>
              </w:rPr>
              <w:br/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</w:t>
            </w:r>
          </w:p>
        </w:tc>
      </w:tr>
    </w:tbl>
    <w:p w14:paraId="3B9E9564" w14:textId="38776B30" w:rsidR="001D2676" w:rsidRPr="00666B55" w:rsidRDefault="00666B55" w:rsidP="00666B55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Правила приема в</w:t>
      </w:r>
      <w:r w:rsidRPr="00666B55">
        <w:rPr>
          <w:rFonts w:cstheme="minorHAnsi"/>
          <w:b/>
          <w:bCs/>
          <w:color w:val="000000"/>
          <w:sz w:val="28"/>
          <w:szCs w:val="28"/>
        </w:rPr>
        <w:t> 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МБДОУ 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д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етский сад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«Полянка»</w:t>
      </w:r>
    </w:p>
    <w:p w14:paraId="4DD5FA8A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  <w:r w:rsidRPr="00666B55">
        <w:rPr>
          <w:rFonts w:cstheme="minorHAnsi"/>
          <w:b/>
          <w:bCs/>
          <w:color w:val="000000"/>
          <w:sz w:val="28"/>
          <w:szCs w:val="28"/>
        </w:rPr>
        <w:t>  </w:t>
      </w:r>
    </w:p>
    <w:p w14:paraId="24F9587A" w14:textId="61580544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1.1. Правила приема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>
        <w:rPr>
          <w:rFonts w:cstheme="minorHAnsi"/>
          <w:color w:val="000000"/>
          <w:sz w:val="28"/>
          <w:szCs w:val="28"/>
          <w:lang w:val="ru-RU"/>
        </w:rPr>
        <w:t>д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етский сад </w:t>
      </w:r>
      <w:r>
        <w:rPr>
          <w:rFonts w:cstheme="minorHAnsi"/>
          <w:color w:val="000000"/>
          <w:sz w:val="28"/>
          <w:szCs w:val="28"/>
          <w:lang w:val="ru-RU"/>
        </w:rPr>
        <w:t>«Полянка»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(далее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— правила) разработаны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Федеральным законом от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29.12.2012 №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273-ФЗ «Об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образовании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Российской Федерации», Пор</w:t>
      </w:r>
      <w:r w:rsidRPr="00666B55">
        <w:rPr>
          <w:rFonts w:cstheme="minorHAnsi"/>
          <w:color w:val="000000"/>
          <w:sz w:val="28"/>
          <w:szCs w:val="28"/>
          <w:lang w:val="ru-RU"/>
        </w:rPr>
        <w:t>ядком приема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дошкольного образования, утвержденным приказом Минпросвещения России от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15.05.2020 №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236, Порядком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условиями осуществления перевода обучающихся из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одной организации, осуществляющей образовательную де</w:t>
      </w:r>
      <w:r w:rsidRPr="00666B55">
        <w:rPr>
          <w:rFonts w:cstheme="minorHAnsi"/>
          <w:color w:val="000000"/>
          <w:sz w:val="28"/>
          <w:szCs w:val="28"/>
          <w:lang w:val="ru-RU"/>
        </w:rPr>
        <w:t>ятельность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дошкольного образования,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другие организации, осуществляющие образовательную деятельность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образовательным программам соответствующих уровня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направленности, утвержденным приказом Минобрнауки России от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28.12.201</w:t>
      </w:r>
      <w:r w:rsidRPr="00666B55">
        <w:rPr>
          <w:rFonts w:cstheme="minorHAnsi"/>
          <w:color w:val="000000"/>
          <w:sz w:val="28"/>
          <w:szCs w:val="28"/>
          <w:lang w:val="ru-RU"/>
        </w:rPr>
        <w:t>5 №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1527,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уставом МБДОУ </w:t>
      </w:r>
      <w:r>
        <w:rPr>
          <w:rFonts w:cstheme="minorHAnsi"/>
          <w:color w:val="000000"/>
          <w:sz w:val="28"/>
          <w:szCs w:val="28"/>
          <w:lang w:val="ru-RU"/>
        </w:rPr>
        <w:t>д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етский сад </w:t>
      </w:r>
      <w:r>
        <w:rPr>
          <w:rFonts w:cstheme="minorHAnsi"/>
          <w:color w:val="000000"/>
          <w:sz w:val="28"/>
          <w:szCs w:val="28"/>
          <w:lang w:val="ru-RU"/>
        </w:rPr>
        <w:t>«»Полянка»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 (далее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— детский сад).</w:t>
      </w:r>
    </w:p>
    <w:p w14:paraId="0CC3F9B8" w14:textId="30402E7D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1.2. Правила определяют требования к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процедуре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условиям зачисления граждан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РФ (далее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— ребенок, дети), иностранных граждан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детский сад для обучения по образовательным программам дошколь</w:t>
      </w:r>
      <w:r w:rsidRPr="00666B55">
        <w:rPr>
          <w:rFonts w:cstheme="minorHAnsi"/>
          <w:color w:val="000000"/>
          <w:sz w:val="28"/>
          <w:szCs w:val="28"/>
          <w:lang w:val="ru-RU"/>
        </w:rPr>
        <w:t>ного образования, дополнительным общеразвивающим программам, 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также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группу (группы)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присмотру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уходу без реализации образовательной программы дошкольного образования –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в части, не урегулированной федеральным законодательством и законодательством </w:t>
      </w:r>
      <w:r>
        <w:rPr>
          <w:rFonts w:cstheme="minorHAnsi"/>
          <w:color w:val="000000"/>
          <w:sz w:val="28"/>
          <w:szCs w:val="28"/>
          <w:lang w:val="ru-RU"/>
        </w:rPr>
        <w:t xml:space="preserve">Липецкой </w:t>
      </w:r>
      <w:r w:rsidRPr="00666B55">
        <w:rPr>
          <w:rFonts w:cstheme="minorHAnsi"/>
          <w:color w:val="000000"/>
          <w:sz w:val="28"/>
          <w:szCs w:val="28"/>
          <w:lang w:val="ru-RU"/>
        </w:rPr>
        <w:t>области.</w:t>
      </w:r>
    </w:p>
    <w:p w14:paraId="554FC090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1.3. Прием иностранных граждан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лиц без гражданства,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том числе из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числа соотечественников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рубежом,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счет средств бюджетных ассигнований осуществляется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международными договорами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РФ, законодательством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РФ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настоящими пра</w:t>
      </w:r>
      <w:r w:rsidRPr="00666B55">
        <w:rPr>
          <w:rFonts w:cstheme="minorHAnsi"/>
          <w:color w:val="000000"/>
          <w:sz w:val="28"/>
          <w:szCs w:val="28"/>
          <w:lang w:val="ru-RU"/>
        </w:rPr>
        <w:t>вилами.</w:t>
      </w:r>
    </w:p>
    <w:p w14:paraId="6F9B4168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lastRenderedPageBreak/>
        <w:t>1.4. Детский сад обеспечивает прием всех граждан, имеющих право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получение дошкольного образования,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том числе прием граждан, имеющих право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получение дошкольного образования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проживающих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территории,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которой закреплен детский сад (далее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— закрепленная территория).</w:t>
      </w:r>
    </w:p>
    <w:p w14:paraId="32291E9B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2. Организация приема на</w:t>
      </w:r>
      <w:r w:rsidRPr="00666B55">
        <w:rPr>
          <w:rFonts w:cstheme="minorHAnsi"/>
          <w:b/>
          <w:bCs/>
          <w:color w:val="000000"/>
          <w:sz w:val="28"/>
          <w:szCs w:val="28"/>
        </w:rPr>
        <w:t> 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обучение</w:t>
      </w:r>
    </w:p>
    <w:p w14:paraId="6E87E278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2.1. Прием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детский сад осуществляется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течение календарного года при наличии свободных мест.</w:t>
      </w:r>
    </w:p>
    <w:p w14:paraId="6E07FE57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2.2. Детский сад осуществляет прием всех детей, имеющих право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получение дошкольного образовани</w:t>
      </w:r>
      <w:r w:rsidRPr="00666B55">
        <w:rPr>
          <w:rFonts w:cstheme="minorHAnsi"/>
          <w:color w:val="000000"/>
          <w:sz w:val="28"/>
          <w:szCs w:val="28"/>
          <w:lang w:val="ru-RU"/>
        </w:rPr>
        <w:t>я,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возрасте с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двух месяцев.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приеме может быть отказано только при отсутствии свободных мест.</w:t>
      </w:r>
    </w:p>
    <w:p w14:paraId="43B54D69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2.3. Льготы при зачислении, в том числе внеочередное, первоочередное, преимущественное право приема определяется законодательством РФ в сфере образования.</w:t>
      </w:r>
    </w:p>
    <w:p w14:paraId="1D678E16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2.4.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 Прием детей с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ограниченными возможностями здоровья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адаптированным образовательным программам осуществляется с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согласия родителей (законных представителей)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основании рекомендаций психолого-медико-педагогической комиссии.</w:t>
      </w:r>
    </w:p>
    <w:p w14:paraId="28C2ACC6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2.5. Прием заявле</w:t>
      </w:r>
      <w:r w:rsidRPr="00666B55">
        <w:rPr>
          <w:rFonts w:cstheme="minorHAnsi"/>
          <w:color w:val="000000"/>
          <w:sz w:val="28"/>
          <w:szCs w:val="28"/>
          <w:lang w:val="ru-RU"/>
        </w:rPr>
        <w:t>ний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дополнительным общеразвивающим программам осуществляется с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1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сентября текущего года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1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марта следующего года.</w:t>
      </w:r>
    </w:p>
    <w:p w14:paraId="4F6AE60B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2.6. Лицо, ответственное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 документов, график приема заявлений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документов утверждаются приказом заведующего детским </w:t>
      </w:r>
      <w:r w:rsidRPr="00666B55">
        <w:rPr>
          <w:rFonts w:cstheme="minorHAnsi"/>
          <w:color w:val="000000"/>
          <w:sz w:val="28"/>
          <w:szCs w:val="28"/>
          <w:lang w:val="ru-RU"/>
        </w:rPr>
        <w:t>садом.</w:t>
      </w:r>
    </w:p>
    <w:p w14:paraId="53082417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2.7. Приказ, указанный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2.5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правил, размещается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информационном стенде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детском саду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официальном сайте детского сада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сети «Интернет»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течение трех рабочих дней со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дня его издания.</w:t>
      </w:r>
    </w:p>
    <w:p w14:paraId="7A5D5600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2.8. Лицо, ответственное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прием, обеспечивает св</w:t>
      </w:r>
      <w:r w:rsidRPr="00666B55">
        <w:rPr>
          <w:rFonts w:cstheme="minorHAnsi"/>
          <w:color w:val="000000"/>
          <w:sz w:val="28"/>
          <w:szCs w:val="28"/>
          <w:lang w:val="ru-RU"/>
        </w:rPr>
        <w:t>оевременное размещение на</w:t>
      </w:r>
      <w:r w:rsidRPr="00666B55">
        <w:rPr>
          <w:rFonts w:cstheme="minorHAnsi"/>
          <w:sz w:val="28"/>
          <w:szCs w:val="28"/>
          <w:lang w:val="ru-RU"/>
        </w:rPr>
        <w:br/>
      </w:r>
      <w:r w:rsidRPr="00666B55">
        <w:rPr>
          <w:rFonts w:cstheme="minorHAnsi"/>
          <w:color w:val="000000"/>
          <w:sz w:val="28"/>
          <w:szCs w:val="28"/>
          <w:lang w:val="ru-RU"/>
        </w:rPr>
        <w:t>информационном стенде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детском саду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официальном сайте детского сада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сети «Интернет»:</w:t>
      </w:r>
    </w:p>
    <w:p w14:paraId="69B9416C" w14:textId="2572AEE4" w:rsidR="001D2676" w:rsidRPr="00666B55" w:rsidRDefault="00666B55" w:rsidP="00666B5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 xml:space="preserve">распорядительного акта Управления образования города </w:t>
      </w:r>
      <w:r>
        <w:rPr>
          <w:rFonts w:cstheme="minorHAnsi"/>
          <w:color w:val="000000"/>
          <w:sz w:val="28"/>
          <w:szCs w:val="28"/>
          <w:lang w:val="ru-RU"/>
        </w:rPr>
        <w:t xml:space="preserve">Чаплыгина </w:t>
      </w:r>
      <w:r w:rsidRPr="00666B55">
        <w:rPr>
          <w:rFonts w:cstheme="minorHAnsi"/>
          <w:color w:val="000000"/>
          <w:sz w:val="28"/>
          <w:szCs w:val="28"/>
          <w:lang w:val="ru-RU"/>
        </w:rPr>
        <w:t>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закреплении образовательных организаций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конкретными территориями;</w:t>
      </w:r>
    </w:p>
    <w:p w14:paraId="030FBD28" w14:textId="77777777" w:rsidR="001D2676" w:rsidRPr="00666B55" w:rsidRDefault="00666B55" w:rsidP="00666B5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666B55">
        <w:rPr>
          <w:rFonts w:cstheme="minorHAnsi"/>
          <w:color w:val="000000"/>
          <w:sz w:val="28"/>
          <w:szCs w:val="28"/>
        </w:rPr>
        <w:lastRenderedPageBreak/>
        <w:t>настоящих правил;</w:t>
      </w:r>
    </w:p>
    <w:p w14:paraId="0DD850BF" w14:textId="573022D5" w:rsidR="001D2676" w:rsidRPr="00666B55" w:rsidRDefault="00666B55" w:rsidP="00666B5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 xml:space="preserve">копии устава МБДОУ </w:t>
      </w:r>
      <w:r>
        <w:rPr>
          <w:rFonts w:cstheme="minorHAnsi"/>
          <w:color w:val="000000"/>
          <w:sz w:val="28"/>
          <w:szCs w:val="28"/>
          <w:lang w:val="ru-RU"/>
        </w:rPr>
        <w:t>д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етский сад </w:t>
      </w:r>
      <w:r>
        <w:rPr>
          <w:rFonts w:cstheme="minorHAnsi"/>
          <w:color w:val="000000"/>
          <w:sz w:val="28"/>
          <w:szCs w:val="28"/>
          <w:lang w:val="ru-RU"/>
        </w:rPr>
        <w:t>«Полянка»</w:t>
      </w:r>
      <w:r w:rsidRPr="00666B55">
        <w:rPr>
          <w:rFonts w:cstheme="minorHAnsi"/>
          <w:color w:val="000000"/>
          <w:sz w:val="28"/>
          <w:szCs w:val="28"/>
          <w:lang w:val="ru-RU"/>
        </w:rPr>
        <w:t>, лицензии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образовательных программ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других документов, регламентирующих организацию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права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обязанности воспи</w:t>
      </w:r>
      <w:r w:rsidRPr="00666B55">
        <w:rPr>
          <w:rFonts w:cstheme="minorHAnsi"/>
          <w:color w:val="000000"/>
          <w:sz w:val="28"/>
          <w:szCs w:val="28"/>
          <w:lang w:val="ru-RU"/>
        </w:rPr>
        <w:t>танников;</w:t>
      </w:r>
    </w:p>
    <w:p w14:paraId="3E9E5F1E" w14:textId="77777777" w:rsidR="001D2676" w:rsidRPr="00666B55" w:rsidRDefault="00666B55" w:rsidP="00666B5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информации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сроках приема документов, графика приема документов;</w:t>
      </w:r>
    </w:p>
    <w:p w14:paraId="5CB3E76D" w14:textId="77777777" w:rsidR="001D2676" w:rsidRPr="00666B55" w:rsidRDefault="00666B55" w:rsidP="00666B5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примерных форм заявлений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приеме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детский сад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образцов их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заполнения;</w:t>
      </w:r>
    </w:p>
    <w:p w14:paraId="7CC21F27" w14:textId="77777777" w:rsidR="001D2676" w:rsidRPr="00666B55" w:rsidRDefault="00666B55" w:rsidP="00666B5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формы заявления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зачислении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другой организации, осуществляющей образовательную деят</w:t>
      </w:r>
      <w:r w:rsidRPr="00666B55">
        <w:rPr>
          <w:rFonts w:cstheme="minorHAnsi"/>
          <w:color w:val="000000"/>
          <w:sz w:val="28"/>
          <w:szCs w:val="28"/>
          <w:lang w:val="ru-RU"/>
        </w:rPr>
        <w:t>ельность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дошкольного образования (далее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— другая организация),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образца ее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заполнения;</w:t>
      </w:r>
    </w:p>
    <w:p w14:paraId="3E322436" w14:textId="77777777" w:rsidR="001D2676" w:rsidRPr="00666B55" w:rsidRDefault="00666B55" w:rsidP="00666B5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формы заявления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дополнительным общеразвивающим программам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образца ее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заполнения;</w:t>
      </w:r>
    </w:p>
    <w:p w14:paraId="24A40E00" w14:textId="77777777" w:rsidR="001D2676" w:rsidRPr="00666B55" w:rsidRDefault="00666B55" w:rsidP="00666B5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информации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направлениях обуче</w:t>
      </w:r>
      <w:r w:rsidRPr="00666B55">
        <w:rPr>
          <w:rFonts w:cstheme="minorHAnsi"/>
          <w:color w:val="000000"/>
          <w:sz w:val="28"/>
          <w:szCs w:val="28"/>
          <w:lang w:val="ru-RU"/>
        </w:rPr>
        <w:t>ния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дополнительным общеразвивающим программам, количестве мест, графика приема заявлений не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позднее чем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15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календарных дней до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начала приема документов;</w:t>
      </w:r>
    </w:p>
    <w:p w14:paraId="44B9DC6F" w14:textId="77777777" w:rsidR="001D2676" w:rsidRPr="00666B55" w:rsidRDefault="00666B55" w:rsidP="00666B55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дополнительной информации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текущему приему.</w:t>
      </w:r>
    </w:p>
    <w:p w14:paraId="294A5E46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2.9. Выбор языка образования, изучаемых родного язы</w:t>
      </w:r>
      <w:r w:rsidRPr="00666B55">
        <w:rPr>
          <w:rFonts w:cstheme="minorHAnsi"/>
          <w:color w:val="000000"/>
          <w:sz w:val="28"/>
          <w:szCs w:val="28"/>
          <w:lang w:val="ru-RU"/>
        </w:rPr>
        <w:t>ка из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числа языков народов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РФ,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том числе русского языка как родного языка, государственных языков республик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РФ осуществляется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заявлениям родителей (законных представителей) детей при приеме (переводе)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обучение.</w:t>
      </w:r>
    </w:p>
    <w:p w14:paraId="250F7601" w14:textId="6E974BFD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3. Порядок зачисления на</w:t>
      </w:r>
      <w:r w:rsidRPr="00666B55">
        <w:rPr>
          <w:rFonts w:cstheme="minorHAnsi"/>
          <w:b/>
          <w:bCs/>
          <w:color w:val="000000"/>
          <w:sz w:val="28"/>
          <w:szCs w:val="28"/>
        </w:rPr>
        <w:t> 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b/>
          <w:bCs/>
          <w:color w:val="000000"/>
          <w:sz w:val="28"/>
          <w:szCs w:val="28"/>
        </w:rPr>
        <w:t> 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основным образовательным программам</w:t>
      </w:r>
      <w:r>
        <w:rPr>
          <w:rFonts w:cstheme="minorHAnsi"/>
          <w:sz w:val="28"/>
          <w:szCs w:val="28"/>
          <w:lang w:val="ru-RU"/>
        </w:rPr>
        <w:t xml:space="preserve"> 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дошкольного образования и</w:t>
      </w:r>
      <w:r w:rsidRPr="00666B55">
        <w:rPr>
          <w:rFonts w:cstheme="minorHAnsi"/>
          <w:b/>
          <w:bCs/>
          <w:color w:val="000000"/>
          <w:sz w:val="28"/>
          <w:szCs w:val="28"/>
        </w:rPr>
        <w:t> 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в</w:t>
      </w:r>
      <w:r w:rsidRPr="00666B55">
        <w:rPr>
          <w:rFonts w:cstheme="minorHAnsi"/>
          <w:b/>
          <w:bCs/>
          <w:color w:val="000000"/>
          <w:sz w:val="28"/>
          <w:szCs w:val="28"/>
        </w:rPr>
        <w:t> 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группу (группы)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по</w:t>
      </w:r>
      <w:r w:rsidRPr="00666B55">
        <w:rPr>
          <w:rFonts w:cstheme="minorHAnsi"/>
          <w:b/>
          <w:bCs/>
          <w:color w:val="000000"/>
          <w:sz w:val="28"/>
          <w:szCs w:val="28"/>
        </w:rPr>
        <w:t> 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присмотру и</w:t>
      </w:r>
      <w:r w:rsidRPr="00666B55">
        <w:rPr>
          <w:rFonts w:cstheme="minorHAnsi"/>
          <w:b/>
          <w:bCs/>
          <w:color w:val="000000"/>
          <w:sz w:val="28"/>
          <w:szCs w:val="28"/>
        </w:rPr>
        <w:t> 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уходу без реализации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бразовательной программы</w:t>
      </w:r>
    </w:p>
    <w:p w14:paraId="5D2EBE48" w14:textId="4BE013B6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3.1. Прием детей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дошкольного образования, 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также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группу (группы)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уходу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присмотру без реализации образовательной программы осуществляется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направлению </w:t>
      </w:r>
      <w:r>
        <w:rPr>
          <w:rFonts w:cstheme="minorHAnsi"/>
          <w:color w:val="000000"/>
          <w:sz w:val="28"/>
          <w:szCs w:val="28"/>
          <w:lang w:val="ru-RU"/>
        </w:rPr>
        <w:t>Комитета по образованию города Чаплыгина</w:t>
      </w:r>
      <w:r w:rsidRPr="00666B55">
        <w:rPr>
          <w:rFonts w:cstheme="minorHAnsi"/>
          <w:color w:val="000000"/>
          <w:sz w:val="28"/>
          <w:szCs w:val="28"/>
          <w:lang w:val="ru-RU"/>
        </w:rPr>
        <w:t>,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</w:t>
      </w:r>
      <w:r w:rsidRPr="00666B55">
        <w:rPr>
          <w:rFonts w:cstheme="minorHAnsi"/>
          <w:color w:val="000000"/>
          <w:sz w:val="28"/>
          <w:szCs w:val="28"/>
          <w:lang w:val="ru-RU"/>
        </w:rPr>
        <w:t>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законодательством РФ.</w:t>
      </w:r>
    </w:p>
    <w:p w14:paraId="6546B9A7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lastRenderedPageBreak/>
        <w:t>Форма заявления утверждается заведующим детским садом или формируется посредством се</w:t>
      </w:r>
      <w:r w:rsidRPr="00666B55">
        <w:rPr>
          <w:rFonts w:cstheme="minorHAnsi"/>
          <w:color w:val="000000"/>
          <w:sz w:val="28"/>
          <w:szCs w:val="28"/>
          <w:lang w:val="ru-RU"/>
        </w:rPr>
        <w:t>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14:paraId="654D3247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3.2. Для зачисления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детский сад родители (законные представители) детей дополнительно </w:t>
      </w:r>
      <w:r w:rsidRPr="00666B55">
        <w:rPr>
          <w:rFonts w:cstheme="minorHAnsi"/>
          <w:color w:val="000000"/>
          <w:sz w:val="28"/>
          <w:szCs w:val="28"/>
          <w:lang w:val="ru-RU"/>
        </w:rPr>
        <w:t>предъявляют следующие документы:</w:t>
      </w:r>
    </w:p>
    <w:p w14:paraId="5D8EBC3C" w14:textId="77777777" w:rsidR="001D2676" w:rsidRPr="00666B55" w:rsidRDefault="00666B55" w:rsidP="00666B55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свидетельство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рождении ребенка или для иностранных граждан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лиц без гражданства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— документ(-ы), удостоверяющий(е) личность ребенка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подтверждающий(е) законность представления прав ребенка;</w:t>
      </w:r>
    </w:p>
    <w:p w14:paraId="47D83FF5" w14:textId="77777777" w:rsidR="001D2676" w:rsidRPr="00666B55" w:rsidRDefault="00666B55" w:rsidP="00666B55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свидетельство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регистрации ре</w:t>
      </w:r>
      <w:r w:rsidRPr="00666B55">
        <w:rPr>
          <w:rFonts w:cstheme="minorHAnsi"/>
          <w:color w:val="000000"/>
          <w:sz w:val="28"/>
          <w:szCs w:val="28"/>
          <w:lang w:val="ru-RU"/>
        </w:rPr>
        <w:t>бенка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месту жительства или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месту пребывания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закрепленной территории или документ, содержащий сведения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месте пребывания, месте фактического проживания ребенка.</w:t>
      </w:r>
    </w:p>
    <w:p w14:paraId="4E1A8500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</w:rPr>
      </w:pPr>
      <w:r w:rsidRPr="00666B55">
        <w:rPr>
          <w:rFonts w:cstheme="minorHAnsi"/>
          <w:color w:val="000000"/>
          <w:sz w:val="28"/>
          <w:szCs w:val="28"/>
        </w:rPr>
        <w:t>3.3. При необходимости родители предъявляют:</w:t>
      </w:r>
    </w:p>
    <w:p w14:paraId="6A6D3986" w14:textId="77777777" w:rsidR="001D2676" w:rsidRPr="00666B55" w:rsidRDefault="00666B55" w:rsidP="00666B55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666B55">
        <w:rPr>
          <w:rFonts w:cstheme="minorHAnsi"/>
          <w:color w:val="000000"/>
          <w:sz w:val="28"/>
          <w:szCs w:val="28"/>
        </w:rPr>
        <w:t>документ, подтверждающий установление опе</w:t>
      </w:r>
      <w:r w:rsidRPr="00666B55">
        <w:rPr>
          <w:rFonts w:cstheme="minorHAnsi"/>
          <w:color w:val="000000"/>
          <w:sz w:val="28"/>
          <w:szCs w:val="28"/>
        </w:rPr>
        <w:t>ки;</w:t>
      </w:r>
    </w:p>
    <w:p w14:paraId="7B44B26D" w14:textId="77777777" w:rsidR="001D2676" w:rsidRPr="00666B55" w:rsidRDefault="00666B55" w:rsidP="00666B55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документ психолого-медико-педагогической комиссии;</w:t>
      </w:r>
    </w:p>
    <w:p w14:paraId="157DFD41" w14:textId="77777777" w:rsidR="001D2676" w:rsidRPr="00666B55" w:rsidRDefault="00666B55" w:rsidP="00666B55">
      <w:pPr>
        <w:numPr>
          <w:ilvl w:val="0"/>
          <w:numId w:val="3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документ, подтверждающий потребность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обучении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группе оздоровительной направленности.</w:t>
      </w:r>
    </w:p>
    <w:p w14:paraId="1D69719E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3.4. Для зачисления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детский сад родители (законные представители) детей, не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являющихся </w:t>
      </w:r>
      <w:r w:rsidRPr="00666B55">
        <w:rPr>
          <w:rFonts w:cstheme="minorHAnsi"/>
          <w:color w:val="000000"/>
          <w:sz w:val="28"/>
          <w:szCs w:val="28"/>
          <w:lang w:val="ru-RU"/>
        </w:rPr>
        <w:t>гражданами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РФ, дополнительно представляют документ, подтверждающий право заявителя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пребывание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РФ (виза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—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случае прибытия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Россию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порядке, требующем получения визы,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(или) миграционная карта с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отметкой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въезде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Россию (за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исключением граждан Ре</w:t>
      </w:r>
      <w:r w:rsidRPr="00666B55">
        <w:rPr>
          <w:rFonts w:cstheme="minorHAnsi"/>
          <w:color w:val="000000"/>
          <w:sz w:val="28"/>
          <w:szCs w:val="28"/>
          <w:lang w:val="ru-RU"/>
        </w:rPr>
        <w:t>спублики Беларусь), вид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жительство или разрешение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временное проживание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России, иные документы, предусмотренные федеральным законом или международным договором РФ).</w:t>
      </w:r>
    </w:p>
    <w:p w14:paraId="71388D6B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Иностранные граждане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лица без гражданства все документы представляют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русском яз</w:t>
      </w:r>
      <w:r w:rsidRPr="00666B55">
        <w:rPr>
          <w:rFonts w:cstheme="minorHAnsi"/>
          <w:color w:val="000000"/>
          <w:sz w:val="28"/>
          <w:szCs w:val="28"/>
          <w:lang w:val="ru-RU"/>
        </w:rPr>
        <w:t>ыке или вместе с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нотариально заверенным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установленном порядке переводом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русский язык.</w:t>
      </w:r>
    </w:p>
    <w:p w14:paraId="2196259A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3.5. Лицо, ответственное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 документов, делает копии предъявляемых при приеме документов, которые хранятся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детском саду.</w:t>
      </w:r>
    </w:p>
    <w:p w14:paraId="182D55CC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3.6. Прием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порядке пер</w:t>
      </w:r>
      <w:r w:rsidRPr="00666B55">
        <w:rPr>
          <w:rFonts w:cstheme="minorHAnsi"/>
          <w:color w:val="000000"/>
          <w:sz w:val="28"/>
          <w:szCs w:val="28"/>
          <w:lang w:val="ru-RU"/>
        </w:rPr>
        <w:t>евода из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другой организации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инициативе родителей (законных представителей) осуществляется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личному заявлению родителей (законных представителей) ребенка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зачислении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детский сад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другой организации при </w:t>
      </w:r>
      <w:r w:rsidRPr="00666B55">
        <w:rPr>
          <w:rFonts w:cstheme="minorHAnsi"/>
          <w:color w:val="000000"/>
          <w:sz w:val="28"/>
          <w:szCs w:val="28"/>
          <w:lang w:val="ru-RU"/>
        </w:rPr>
        <w:lastRenderedPageBreak/>
        <w:t>предъявлении оригинала док</w:t>
      </w:r>
      <w:r w:rsidRPr="00666B55">
        <w:rPr>
          <w:rFonts w:cstheme="minorHAnsi"/>
          <w:color w:val="000000"/>
          <w:sz w:val="28"/>
          <w:szCs w:val="28"/>
          <w:lang w:val="ru-RU"/>
        </w:rPr>
        <w:t>умента, удостоверяющего личность родителя (законного представителя).</w:t>
      </w:r>
    </w:p>
    <w:p w14:paraId="1E412636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Форма заявления утверждается заведующим детским садом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или формируется посредством сервисов единого портала государственных и муниципальных услуг (функций) и (или) регионального портала го</w:t>
      </w:r>
      <w:r w:rsidRPr="00666B55">
        <w:rPr>
          <w:rFonts w:cstheme="minorHAnsi"/>
          <w:color w:val="000000"/>
          <w:sz w:val="28"/>
          <w:szCs w:val="28"/>
          <w:lang w:val="ru-RU"/>
        </w:rPr>
        <w:t>сударственных и муниципальных услуг (функций</w:t>
      </w:r>
      <w:proofErr w:type="gramStart"/>
      <w:r w:rsidRPr="00666B55">
        <w:rPr>
          <w:rFonts w:cstheme="minorHAnsi"/>
          <w:color w:val="000000"/>
          <w:sz w:val="28"/>
          <w:szCs w:val="28"/>
          <w:lang w:val="ru-RU"/>
        </w:rPr>
        <w:t>)..</w:t>
      </w:r>
      <w:proofErr w:type="gramEnd"/>
    </w:p>
    <w:p w14:paraId="4463BAD0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3.7. Для зачисления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другой организации родители (законные</w:t>
      </w:r>
      <w:r w:rsidRPr="00666B55">
        <w:rPr>
          <w:rFonts w:cstheme="minorHAnsi"/>
          <w:sz w:val="28"/>
          <w:szCs w:val="28"/>
          <w:lang w:val="ru-RU"/>
        </w:rPr>
        <w:br/>
      </w:r>
      <w:r w:rsidRPr="00666B55">
        <w:rPr>
          <w:rFonts w:cstheme="minorHAnsi"/>
          <w:color w:val="000000"/>
          <w:sz w:val="28"/>
          <w:szCs w:val="28"/>
          <w:lang w:val="ru-RU"/>
        </w:rPr>
        <w:t>представители) несовершеннолетних дополнительно предъявляют личное дело обучающегося.</w:t>
      </w:r>
    </w:p>
    <w:p w14:paraId="41028532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3.8. Должностное лицо, ответственное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</w:t>
      </w:r>
      <w:r w:rsidRPr="00666B55">
        <w:rPr>
          <w:rFonts w:cstheme="minorHAnsi"/>
          <w:color w:val="000000"/>
          <w:sz w:val="28"/>
          <w:szCs w:val="28"/>
          <w:lang w:val="ru-RU"/>
        </w:rPr>
        <w:t>ием документов, при приеме заявления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зачислении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другой организации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инициативе родителей проверяет представленное личное дело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наличие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нем документов, требуемых при зачислении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</w:t>
      </w:r>
      <w:r w:rsidRPr="00666B55">
        <w:rPr>
          <w:rFonts w:cstheme="minorHAnsi"/>
          <w:color w:val="000000"/>
          <w:sz w:val="28"/>
          <w:szCs w:val="28"/>
          <w:lang w:val="ru-RU"/>
        </w:rPr>
        <w:t>ого образования. При отсутствии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личном деле копий документов, необходимых для приема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Порядком приема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дошкольного образования, утвержденным приказом Минпросвещения России от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15.05.2020 №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236 «Об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у</w:t>
      </w:r>
      <w:r w:rsidRPr="00666B55">
        <w:rPr>
          <w:rFonts w:cstheme="minorHAnsi"/>
          <w:color w:val="000000"/>
          <w:sz w:val="28"/>
          <w:szCs w:val="28"/>
          <w:lang w:val="ru-RU"/>
        </w:rPr>
        <w:t>тверждении Порядка приема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дошкольного образования»должностное лицо, ответственное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 документов, составляет акт, содержащий информацию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регистрационном номере заявления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зачислении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перечне недостающих док</w:t>
      </w:r>
      <w:r w:rsidRPr="00666B55">
        <w:rPr>
          <w:rFonts w:cstheme="minorHAnsi"/>
          <w:color w:val="000000"/>
          <w:sz w:val="28"/>
          <w:szCs w:val="28"/>
          <w:lang w:val="ru-RU"/>
        </w:rPr>
        <w:t>ументов. Акт составляется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двух экземплярах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заверяется подписями родителей (законных представителей) несовершеннолетнего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лица, ответственного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 документов, печатью детского сада. Один экземпляр акта подшивается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представленное личное дело, вто</w:t>
      </w:r>
      <w:r w:rsidRPr="00666B55">
        <w:rPr>
          <w:rFonts w:cstheme="minorHAnsi"/>
          <w:color w:val="000000"/>
          <w:sz w:val="28"/>
          <w:szCs w:val="28"/>
          <w:lang w:val="ru-RU"/>
        </w:rPr>
        <w:t>рой передается заявителю.</w:t>
      </w:r>
    </w:p>
    <w:p w14:paraId="18BC9B85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Детский сад вправе запросить недостающие документы у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родителя (законного представителя). Заявитель обязан донести недостающие документы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течение 14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календарных дней с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даты составления акта.</w:t>
      </w:r>
    </w:p>
    <w:p w14:paraId="16A6F451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Отсутствие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личном деле документов, тр</w:t>
      </w:r>
      <w:r w:rsidRPr="00666B55">
        <w:rPr>
          <w:rFonts w:cstheme="minorHAnsi"/>
          <w:color w:val="000000"/>
          <w:sz w:val="28"/>
          <w:szCs w:val="28"/>
          <w:lang w:val="ru-RU"/>
        </w:rPr>
        <w:t>ебуемых для зачисления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детский сад, не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является основанием для отказа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зачислении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порядке перевода.</w:t>
      </w:r>
    </w:p>
    <w:p w14:paraId="1DF78758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3.9. Лицо, ответственное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 документов, при приеме любых заявлений обязано ознакомиться с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документом, удостоверяющим личность заявителя, для уста</w:t>
      </w:r>
      <w:r w:rsidRPr="00666B55">
        <w:rPr>
          <w:rFonts w:cstheme="minorHAnsi"/>
          <w:color w:val="000000"/>
          <w:sz w:val="28"/>
          <w:szCs w:val="28"/>
          <w:lang w:val="ru-RU"/>
        </w:rPr>
        <w:t>новления его личности, 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также факта родственных отношений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полномочий законного представителя.</w:t>
      </w:r>
    </w:p>
    <w:p w14:paraId="3C0FEC1F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lastRenderedPageBreak/>
        <w:t>3.10. При приеме заявления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приеме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детский сад (заявления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приеме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другой организации) должностное лицо, ответственное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 докуме</w:t>
      </w:r>
      <w:r w:rsidRPr="00666B55">
        <w:rPr>
          <w:rFonts w:cstheme="minorHAnsi"/>
          <w:color w:val="000000"/>
          <w:sz w:val="28"/>
          <w:szCs w:val="28"/>
          <w:lang w:val="ru-RU"/>
        </w:rPr>
        <w:t>нтов, знакомит родителей (законных представителей) с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уставом детского сада, лицензией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</w:t>
      </w:r>
      <w:r w:rsidRPr="00666B55">
        <w:rPr>
          <w:rFonts w:cstheme="minorHAnsi"/>
          <w:color w:val="000000"/>
          <w:sz w:val="28"/>
          <w:szCs w:val="28"/>
          <w:lang w:val="ru-RU"/>
        </w:rPr>
        <w:t>ктами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иными документами, регламентирующими организацию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права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обязанности обучающихся.</w:t>
      </w:r>
    </w:p>
    <w:p w14:paraId="49E24118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3.11. Факт ознакомления родителей (законных представителей) ребенка с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документами, указанными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3.10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правил, фикс</w:t>
      </w:r>
      <w:r w:rsidRPr="00666B55">
        <w:rPr>
          <w:rFonts w:cstheme="minorHAnsi"/>
          <w:color w:val="000000"/>
          <w:sz w:val="28"/>
          <w:szCs w:val="28"/>
          <w:lang w:val="ru-RU"/>
        </w:rPr>
        <w:t>ируется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заявлении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заверяется личной подписью родителей (законных представителей) ребенка.</w:t>
      </w:r>
    </w:p>
    <w:p w14:paraId="07E81BC6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3.12. Лицо, ответственное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 документов, осуществляет регистрацию поданных заявлений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приеме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детский сад (заявлений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приеме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другой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 организации)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копий документов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журнале приема заявлений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приеме,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чем родителям (законным представителям) выдается расписка.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расписке лицо, ответственное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 документов, указывает регистрационный номер заявления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приеме ребенка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детский сад </w:t>
      </w:r>
      <w:r w:rsidRPr="00666B55">
        <w:rPr>
          <w:rFonts w:cstheme="minorHAnsi"/>
          <w:color w:val="000000"/>
          <w:sz w:val="28"/>
          <w:szCs w:val="28"/>
          <w:lang w:val="ru-RU"/>
        </w:rPr>
        <w:t>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перечень представленных документов. Иные заявления, подаваемые вместе с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заявлением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приеме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детский сад или заявлением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зачислении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другой организации, включаются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перечень представленных документов. Расписка заверяется подписью </w:t>
      </w:r>
      <w:r w:rsidRPr="00666B55">
        <w:rPr>
          <w:rFonts w:cstheme="minorHAnsi"/>
          <w:color w:val="000000"/>
          <w:sz w:val="28"/>
          <w:szCs w:val="28"/>
          <w:lang w:val="ru-RU"/>
        </w:rPr>
        <w:t>лица, ответственного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 документов.</w:t>
      </w:r>
    </w:p>
    <w:p w14:paraId="6E7E3D8A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3.13. Заявление может быть подано родителем (законным представителем)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бумажном носителе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и (или)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электронной форме через единый портал государственных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муниципальных услуг (функций)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(или) региональный портал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 государственных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муниципальных услуг (функций).</w:t>
      </w:r>
    </w:p>
    <w:p w14:paraId="7C0BC353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3.14. С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течение 5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рабочих дней заключается договор об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образовании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образоват</w:t>
      </w:r>
      <w:r w:rsidRPr="00666B55">
        <w:rPr>
          <w:rFonts w:cstheme="minorHAnsi"/>
          <w:color w:val="000000"/>
          <w:sz w:val="28"/>
          <w:szCs w:val="28"/>
          <w:lang w:val="ru-RU"/>
        </w:rPr>
        <w:t>ельным программам дошкольного образования (договор оказания услуг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присмотру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уходу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группах без реализации образовательной программы).</w:t>
      </w:r>
    </w:p>
    <w:p w14:paraId="6A515271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3.15. Зачисление ребенка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детский сад оформляется приказом руководителя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течение трех рабочих дней после заключени</w:t>
      </w:r>
      <w:r w:rsidRPr="00666B55">
        <w:rPr>
          <w:rFonts w:cstheme="minorHAnsi"/>
          <w:color w:val="000000"/>
          <w:sz w:val="28"/>
          <w:szCs w:val="28"/>
          <w:lang w:val="ru-RU"/>
        </w:rPr>
        <w:t>я договора, указанного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3.14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правил.</w:t>
      </w:r>
    </w:p>
    <w:p w14:paraId="4CD4ACAA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lastRenderedPageBreak/>
        <w:t>3.16. Лицо, ответственное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 документов,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трехдневный срок после издания приказа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зачислении размещает приказ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зачислении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информационном стенде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обеспечивает размещение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официальном сайте детского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 сада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сети «Интернет» реквизитов приказа, наименования возрастной группы, числа детей, зачисленных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указанную возрастную группу.</w:t>
      </w:r>
    </w:p>
    <w:p w14:paraId="15F0DA04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3.17.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каждого зачисленного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детский сад ребенка,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исключением зачисленных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другой организации, фо</w:t>
      </w:r>
      <w:r w:rsidRPr="00666B55">
        <w:rPr>
          <w:rFonts w:cstheme="minorHAnsi"/>
          <w:color w:val="000000"/>
          <w:sz w:val="28"/>
          <w:szCs w:val="28"/>
          <w:lang w:val="ru-RU"/>
        </w:rPr>
        <w:t>рмируется личное дело,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котором хранятся все полученные при приеме документы.</w:t>
      </w:r>
    </w:p>
    <w:p w14:paraId="53E88047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4. Особенности зачисления на</w:t>
      </w:r>
      <w:r w:rsidRPr="00666B55">
        <w:rPr>
          <w:rFonts w:cstheme="minorHAnsi"/>
          <w:b/>
          <w:bCs/>
          <w:color w:val="000000"/>
          <w:sz w:val="28"/>
          <w:szCs w:val="28"/>
        </w:rPr>
        <w:t> 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b/>
          <w:bCs/>
          <w:color w:val="000000"/>
          <w:sz w:val="28"/>
          <w:szCs w:val="28"/>
        </w:rPr>
        <w:t> 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основным образовательным программам дошкольного образования и</w:t>
      </w:r>
      <w:r w:rsidRPr="00666B55">
        <w:rPr>
          <w:rFonts w:cstheme="minorHAnsi"/>
          <w:b/>
          <w:bCs/>
          <w:color w:val="000000"/>
          <w:sz w:val="28"/>
          <w:szCs w:val="28"/>
        </w:rPr>
        <w:t> 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в</w:t>
      </w:r>
      <w:r w:rsidRPr="00666B55">
        <w:rPr>
          <w:rFonts w:cstheme="minorHAnsi"/>
          <w:b/>
          <w:bCs/>
          <w:color w:val="000000"/>
          <w:sz w:val="28"/>
          <w:szCs w:val="28"/>
        </w:rPr>
        <w:t> 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группу (группы) по</w:t>
      </w:r>
      <w:r w:rsidRPr="00666B55">
        <w:rPr>
          <w:rFonts w:cstheme="minorHAnsi"/>
          <w:b/>
          <w:bCs/>
          <w:color w:val="000000"/>
          <w:sz w:val="28"/>
          <w:szCs w:val="28"/>
        </w:rPr>
        <w:t> 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присмотру и</w:t>
      </w:r>
      <w:r w:rsidRPr="00666B55">
        <w:rPr>
          <w:rFonts w:cstheme="minorHAnsi"/>
          <w:b/>
          <w:bCs/>
          <w:color w:val="000000"/>
          <w:sz w:val="28"/>
          <w:szCs w:val="28"/>
        </w:rPr>
        <w:t> 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уходу без реализации образовательной прог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раммы в</w:t>
      </w:r>
      <w:r w:rsidRPr="00666B55">
        <w:rPr>
          <w:rFonts w:cstheme="minorHAnsi"/>
          <w:b/>
          <w:bCs/>
          <w:color w:val="000000"/>
          <w:sz w:val="28"/>
          <w:szCs w:val="28"/>
        </w:rPr>
        <w:t> 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порядке перевода из</w:t>
      </w:r>
      <w:r w:rsidRPr="00666B55">
        <w:rPr>
          <w:rFonts w:cstheme="minorHAnsi"/>
          <w:b/>
          <w:bCs/>
          <w:color w:val="000000"/>
          <w:sz w:val="28"/>
          <w:szCs w:val="28"/>
        </w:rPr>
        <w:t> 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другой организации по</w:t>
      </w:r>
      <w:r w:rsidRPr="00666B55">
        <w:rPr>
          <w:rFonts w:cstheme="minorHAnsi"/>
          <w:b/>
          <w:bCs/>
          <w:color w:val="000000"/>
          <w:sz w:val="28"/>
          <w:szCs w:val="28"/>
        </w:rPr>
        <w:t> 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решению учредителя </w:t>
      </w:r>
    </w:p>
    <w:p w14:paraId="198DFFCF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4.1. Прием детей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дошкольного образования, 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также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группу (группы)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уходу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присмотру без реализации программы дошкольного образования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поря</w:t>
      </w:r>
      <w:r w:rsidRPr="00666B55">
        <w:rPr>
          <w:rFonts w:cstheme="minorHAnsi"/>
          <w:color w:val="000000"/>
          <w:sz w:val="28"/>
          <w:szCs w:val="28"/>
          <w:lang w:val="ru-RU"/>
        </w:rPr>
        <w:t>дке перевода из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другой организации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решению учредителя осуществляется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порядке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условиях, установленных законодательством РФ.</w:t>
      </w:r>
    </w:p>
    <w:p w14:paraId="779B5DC5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4.2. Прием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детский сад осуществляется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основании документов, представленных исходной организацией: списочного состава о</w:t>
      </w:r>
      <w:r w:rsidRPr="00666B55">
        <w:rPr>
          <w:rFonts w:cstheme="minorHAnsi"/>
          <w:color w:val="000000"/>
          <w:sz w:val="28"/>
          <w:szCs w:val="28"/>
          <w:lang w:val="ru-RU"/>
        </w:rPr>
        <w:t>бучающихся, письменных согласий родителей (законных представителей), личных дел.</w:t>
      </w:r>
    </w:p>
    <w:p w14:paraId="1E6949E7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4.3. Лицо, ответственное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 документов, принимает от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исходной организации личные дела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письменные согласия родителей (законных представителей)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соответствии со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списочн</w:t>
      </w:r>
      <w:r w:rsidRPr="00666B55">
        <w:rPr>
          <w:rFonts w:cstheme="minorHAnsi"/>
          <w:color w:val="000000"/>
          <w:sz w:val="28"/>
          <w:szCs w:val="28"/>
          <w:lang w:val="ru-RU"/>
        </w:rPr>
        <w:t>ым составом обучающихся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акту приема-передачи. При приеме каждое личное дело проверяется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наличие документов, обязательных для приема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дошкольного образования.</w:t>
      </w:r>
    </w:p>
    <w:p w14:paraId="4844D5CB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4.4.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случае отсутствия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личном деле документов, </w:t>
      </w:r>
      <w:r w:rsidRPr="00666B55">
        <w:rPr>
          <w:rFonts w:cstheme="minorHAnsi"/>
          <w:color w:val="000000"/>
          <w:sz w:val="28"/>
          <w:szCs w:val="28"/>
          <w:lang w:val="ru-RU"/>
        </w:rPr>
        <w:t>которые предусмотрены Порядком приема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дошкольного образования, утвержденным приказом Минпросвещения России от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15.05.2020 №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236 «Об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утверждении Порядка приема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дошкольного об</w:t>
      </w:r>
      <w:r w:rsidRPr="00666B55">
        <w:rPr>
          <w:rFonts w:cstheme="minorHAnsi"/>
          <w:color w:val="000000"/>
          <w:sz w:val="28"/>
          <w:szCs w:val="28"/>
          <w:lang w:val="ru-RU"/>
        </w:rPr>
        <w:t>разования», согласий родителей (законных представителей) или отсутствия сведений об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обучающемся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списочном составе лицо, ответственное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 документов, делает соответствующую отметку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акте приема-передачи.</w:t>
      </w:r>
    </w:p>
    <w:p w14:paraId="13CAB367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lastRenderedPageBreak/>
        <w:t>Лицо, ответственное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 документов, гот</w:t>
      </w:r>
      <w:r w:rsidRPr="00666B55">
        <w:rPr>
          <w:rFonts w:cstheme="minorHAnsi"/>
          <w:color w:val="000000"/>
          <w:sz w:val="28"/>
          <w:szCs w:val="28"/>
          <w:lang w:val="ru-RU"/>
        </w:rPr>
        <w:t>овит сопроводительное письмо к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акту приема-передачи личных дел с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перечнем недостающей информации, документов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передает его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подпись заведующему детским садом. Сопроводительное письмо регистрируется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журнале исходящих документов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порядке, предусмотренн</w:t>
      </w:r>
      <w:r w:rsidRPr="00666B55">
        <w:rPr>
          <w:rFonts w:cstheme="minorHAnsi"/>
          <w:color w:val="000000"/>
          <w:sz w:val="28"/>
          <w:szCs w:val="28"/>
          <w:lang w:val="ru-RU"/>
        </w:rPr>
        <w:t>ом локальным нормативным актом детского сада. Акт приема-передачи с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примечаниями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сопроводительное письмо направляются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адрес исходной образовательной организации.</w:t>
      </w:r>
    </w:p>
    <w:p w14:paraId="6251240C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4.5. В</w:t>
      </w:r>
      <w:r w:rsidRPr="00666B55">
        <w:rPr>
          <w:rFonts w:cstheme="minorHAnsi"/>
          <w:color w:val="000000"/>
          <w:sz w:val="28"/>
          <w:szCs w:val="28"/>
        </w:rPr>
        <w:t> </w:t>
      </w:r>
      <w:proofErr w:type="gramStart"/>
      <w:r w:rsidRPr="00666B55">
        <w:rPr>
          <w:rFonts w:cstheme="minorHAnsi"/>
          <w:color w:val="000000"/>
          <w:sz w:val="28"/>
          <w:szCs w:val="28"/>
          <w:lang w:val="ru-RU"/>
        </w:rPr>
        <w:t>случае</w:t>
      </w:r>
      <w:proofErr w:type="gramEnd"/>
      <w:r w:rsidRPr="00666B55">
        <w:rPr>
          <w:rFonts w:cstheme="minorHAnsi"/>
          <w:color w:val="000000"/>
          <w:sz w:val="28"/>
          <w:szCs w:val="28"/>
          <w:lang w:val="ru-RU"/>
        </w:rPr>
        <w:t xml:space="preserve"> когда недостающие документы от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исходной организации не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получены, лицо, ответ</w:t>
      </w:r>
      <w:r w:rsidRPr="00666B55">
        <w:rPr>
          <w:rFonts w:cstheme="minorHAnsi"/>
          <w:color w:val="000000"/>
          <w:sz w:val="28"/>
          <w:szCs w:val="28"/>
          <w:lang w:val="ru-RU"/>
        </w:rPr>
        <w:t>ственное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прием, запрашивает недостающие документы у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представления документов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личное дело обучающегося включается выписка из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акта 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приема-передачи личных дел с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перечнем недостающих документов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ссылкой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дату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номер сопроводительного письма.</w:t>
      </w:r>
    </w:p>
    <w:p w14:paraId="5DE0D1F3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4.6.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основании представленных исходной организацией документов с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родителями (законными представителями) детей заключается договор об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образов</w:t>
      </w:r>
      <w:r w:rsidRPr="00666B55">
        <w:rPr>
          <w:rFonts w:cstheme="minorHAnsi"/>
          <w:color w:val="000000"/>
          <w:sz w:val="28"/>
          <w:szCs w:val="28"/>
          <w:lang w:val="ru-RU"/>
        </w:rPr>
        <w:t>ании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образовательным программам дошкольного образования (договор оказания услуг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присмотру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уходу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группах без реализации образовательной программы).</w:t>
      </w:r>
    </w:p>
    <w:p w14:paraId="14E33F35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4.7. Зачисление ребенка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детский сад оформляется приказом руководителя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течение трех рабочих дней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 после заключения договора.</w:t>
      </w:r>
    </w:p>
    <w:p w14:paraId="6CFC8541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4.8.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основании полученных личных дел ответственное должностное лицо формирует новые личные дела, включающие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том числе выписку из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приказа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зачислении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порядке перевода, соответствующие письменные согласия родителей (законн</w:t>
      </w:r>
      <w:r w:rsidRPr="00666B55">
        <w:rPr>
          <w:rFonts w:cstheme="minorHAnsi"/>
          <w:color w:val="000000"/>
          <w:sz w:val="28"/>
          <w:szCs w:val="28"/>
          <w:lang w:val="ru-RU"/>
        </w:rPr>
        <w:t>ых представителей) обучающихся.</w:t>
      </w:r>
    </w:p>
    <w:p w14:paraId="2E9106E0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5. Прием на</w:t>
      </w:r>
      <w:r w:rsidRPr="00666B55">
        <w:rPr>
          <w:rFonts w:cstheme="minorHAnsi"/>
          <w:b/>
          <w:bCs/>
          <w:color w:val="000000"/>
          <w:sz w:val="28"/>
          <w:szCs w:val="28"/>
        </w:rPr>
        <w:t> 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b/>
          <w:bCs/>
          <w:color w:val="000000"/>
          <w:sz w:val="28"/>
          <w:szCs w:val="28"/>
        </w:rPr>
        <w:t> </w:t>
      </w:r>
      <w:r w:rsidRPr="00666B5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дополнительным общеразвивающим программам </w:t>
      </w:r>
    </w:p>
    <w:p w14:paraId="0CC18762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5.1. Количество мест для обучения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дополнительным общеразвивающим программам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счет средств бюджетных ассигнований устанавливает учредитель.</w:t>
      </w:r>
    </w:p>
    <w:p w14:paraId="7773836E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Количество мест для обучения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дополнительным общеразвивающим программам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счет средств физических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и (или) юридических лиц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договорам об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оказании платных образовательных услуг устанавливается ежегодно приказом заведующего детским садом не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позднее чем з</w:t>
      </w:r>
      <w:r w:rsidRPr="00666B55">
        <w:rPr>
          <w:rFonts w:cstheme="minorHAnsi"/>
          <w:color w:val="000000"/>
          <w:sz w:val="28"/>
          <w:szCs w:val="28"/>
          <w:lang w:val="ru-RU"/>
        </w:rPr>
        <w:t>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30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календарных дней до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начала приема документов.</w:t>
      </w:r>
    </w:p>
    <w:p w14:paraId="25860215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lastRenderedPageBreak/>
        <w:t>5.2.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дополнительным общеразвивающим программам принимаются все желающие вне зависимости от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места проживания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возрастным категориям, предусмотренным соответствующими программами обучения.</w:t>
      </w:r>
    </w:p>
    <w:p w14:paraId="210AA17E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5</w:t>
      </w:r>
      <w:r w:rsidRPr="00666B55">
        <w:rPr>
          <w:rFonts w:cstheme="minorHAnsi"/>
          <w:color w:val="000000"/>
          <w:sz w:val="28"/>
          <w:szCs w:val="28"/>
          <w:lang w:val="ru-RU"/>
        </w:rPr>
        <w:t>.3. Прием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дополнительным общеразвивающим программам осуществляется без вступительных испытаний, без предъявления требований к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уровню образования.</w:t>
      </w:r>
    </w:p>
    <w:p w14:paraId="2FE22BA7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5.4.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дополнительным общеразвивающим программам может быть отказано толь</w:t>
      </w:r>
      <w:r w:rsidRPr="00666B55">
        <w:rPr>
          <w:rFonts w:cstheme="minorHAnsi"/>
          <w:color w:val="000000"/>
          <w:sz w:val="28"/>
          <w:szCs w:val="28"/>
          <w:lang w:val="ru-RU"/>
        </w:rPr>
        <w:t>ко при отсутствии свободных мест.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дополнительным общеразвивающим программам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области физической культуры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спорта может быть отказано при наличии медицинских противопоказаний к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конкретным видам деятельности.</w:t>
      </w:r>
    </w:p>
    <w:p w14:paraId="12B16715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 xml:space="preserve">5.5. Прием </w:t>
      </w:r>
      <w:r w:rsidRPr="00666B55">
        <w:rPr>
          <w:rFonts w:cstheme="minorHAnsi"/>
          <w:color w:val="000000"/>
          <w:sz w:val="28"/>
          <w:szCs w:val="28"/>
          <w:lang w:val="ru-RU"/>
        </w:rPr>
        <w:t>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дополнительным общеразвивающим программам осуществляется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личному заявлению родителя (законного представителя) ребенка.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случае приема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договорам об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оказании платных образовательных услуг прием осуществляется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основании за</w:t>
      </w:r>
      <w:r w:rsidRPr="00666B55">
        <w:rPr>
          <w:rFonts w:cstheme="minorHAnsi"/>
          <w:color w:val="000000"/>
          <w:sz w:val="28"/>
          <w:szCs w:val="28"/>
          <w:lang w:val="ru-RU"/>
        </w:rPr>
        <w:t>явления заказчика. Форму заявления утверждает заведующий детским садом.</w:t>
      </w:r>
    </w:p>
    <w:p w14:paraId="3ACC5A0F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5.6. Для зачисления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дополнительным общеразвивающим программам родители (законные представители) вместе с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заявлением представляют оригинал свидетельства 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рождении или до</w:t>
      </w:r>
      <w:r w:rsidRPr="00666B55">
        <w:rPr>
          <w:rFonts w:cstheme="minorHAnsi"/>
          <w:color w:val="000000"/>
          <w:sz w:val="28"/>
          <w:szCs w:val="28"/>
          <w:lang w:val="ru-RU"/>
        </w:rPr>
        <w:t>кумент, подтверждающий родство заявителя,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исключением родителей (законных представителей) обучающихся детского сада. </w:t>
      </w:r>
    </w:p>
    <w:p w14:paraId="4CA7CB96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5.7. Родители (законные представители) детей, не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являющихся гражданами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РФ, родители (законные представители) несовершеннолетних из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семе</w:t>
      </w:r>
      <w:r w:rsidRPr="00666B55">
        <w:rPr>
          <w:rFonts w:cstheme="minorHAnsi"/>
          <w:color w:val="000000"/>
          <w:sz w:val="28"/>
          <w:szCs w:val="28"/>
          <w:lang w:val="ru-RU"/>
        </w:rPr>
        <w:t>й беженцев или вынужденных переселенцев дополнительно представляют документы, предусмотренные разделом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3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правил,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исключением родителей (законных представителей) обучающихся детского сада.</w:t>
      </w:r>
    </w:p>
    <w:p w14:paraId="5C3A2709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5.8. Для зачисления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дополнительным общеразвивающим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 программам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области физической культуры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спорта родители (законные представители) несовершеннолетних дополнительно представляют справку из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медицинского учреждения об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отсутствии медицинских противопоказаний к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занятию конкретным видом спорта, указанным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заявлении.</w:t>
      </w:r>
    </w:p>
    <w:p w14:paraId="3DF8738A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5.9. Ознакомление родителей (законных представителей) с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уставом детского сада, лицензией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 xml:space="preserve">право осуществления образовательной </w:t>
      </w:r>
      <w:r w:rsidRPr="00666B55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деятельности, образовательными программами, реализуемыми детским садом, учебно-программной документацией, локальными </w:t>
      </w:r>
      <w:r w:rsidRPr="00666B55">
        <w:rPr>
          <w:rFonts w:cstheme="minorHAnsi"/>
          <w:color w:val="000000"/>
          <w:sz w:val="28"/>
          <w:szCs w:val="28"/>
          <w:lang w:val="ru-RU"/>
        </w:rPr>
        <w:t>нормативными актами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иными документами, регламентирующими организацию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права и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обязанности обучающихся, осуществляется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порядке, предусмотренном разделом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3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правил.</w:t>
      </w:r>
    </w:p>
    <w:p w14:paraId="7F7544DA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5.10. Прием заявлений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обучение, их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регистр</w:t>
      </w:r>
      <w:r w:rsidRPr="00666B55">
        <w:rPr>
          <w:rFonts w:cstheme="minorHAnsi"/>
          <w:color w:val="000000"/>
          <w:sz w:val="28"/>
          <w:szCs w:val="28"/>
          <w:lang w:val="ru-RU"/>
        </w:rPr>
        <w:t>ация осуществляются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порядке, предусмотренном разделом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3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правил.</w:t>
      </w:r>
    </w:p>
    <w:p w14:paraId="50DF6996" w14:textId="77777777" w:rsidR="001D2676" w:rsidRPr="00666B55" w:rsidRDefault="00666B55" w:rsidP="00666B5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6B55">
        <w:rPr>
          <w:rFonts w:cstheme="minorHAnsi"/>
          <w:color w:val="000000"/>
          <w:sz w:val="28"/>
          <w:szCs w:val="28"/>
          <w:lang w:val="ru-RU"/>
        </w:rPr>
        <w:t>5.11. Зачисление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 за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счет средств бюджета оформляется приказом заведующего детским садом. Зачисление на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договорам об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оказании платных образовательных услуг осуществляе</w:t>
      </w:r>
      <w:r w:rsidRPr="00666B55">
        <w:rPr>
          <w:rFonts w:cstheme="minorHAnsi"/>
          <w:color w:val="000000"/>
          <w:sz w:val="28"/>
          <w:szCs w:val="28"/>
          <w:lang w:val="ru-RU"/>
        </w:rPr>
        <w:t>тся в</w:t>
      </w:r>
      <w:r w:rsidRPr="00666B55">
        <w:rPr>
          <w:rFonts w:cstheme="minorHAnsi"/>
          <w:color w:val="000000"/>
          <w:sz w:val="28"/>
          <w:szCs w:val="28"/>
        </w:rPr>
        <w:t> </w:t>
      </w:r>
      <w:r w:rsidRPr="00666B55">
        <w:rPr>
          <w:rFonts w:cstheme="minorHAnsi"/>
          <w:color w:val="000000"/>
          <w:sz w:val="28"/>
          <w:szCs w:val="28"/>
          <w:lang w:val="ru-RU"/>
        </w:rPr>
        <w:t>порядке, предусмотренном локальным нормативным актом детского сада.</w:t>
      </w:r>
    </w:p>
    <w:sectPr w:rsidR="001D2676" w:rsidRPr="00666B5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28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5829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A3A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D2676"/>
    <w:rsid w:val="002D33B1"/>
    <w:rsid w:val="002D3591"/>
    <w:rsid w:val="003514A0"/>
    <w:rsid w:val="004F7E17"/>
    <w:rsid w:val="005A05CE"/>
    <w:rsid w:val="00653AF6"/>
    <w:rsid w:val="00666B5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E2F5"/>
  <w15:docId w15:val="{D4C51D54-962A-48D6-9799-94B55794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2887</Words>
  <Characters>16460</Characters>
  <Application>Microsoft Office Word</Application>
  <DocSecurity>0</DocSecurity>
  <Lines>137</Lines>
  <Paragraphs>38</Paragraphs>
  <ScaleCrop>false</ScaleCrop>
  <Company/>
  <LinksUpToDate>false</LinksUpToDate>
  <CharactersWithSpaces>19309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Моисеева</dc:creator>
  <dc:description>Подготовлено экспертами Актион-МЦФЭР</dc:description>
  <cp:lastModifiedBy>Светлана Моисеева</cp:lastModifiedBy>
  <cp:revision>2</cp:revision>
  <dcterms:created xsi:type="dcterms:W3CDTF">2023-12-10T20:47:00Z</dcterms:created>
  <dcterms:modified xsi:type="dcterms:W3CDTF">2023-12-10T20:47:00Z</dcterms:modified>
</cp:coreProperties>
</file>